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18" w:rsidRDefault="00FD6418" w:rsidP="00FD6418">
      <w:pPr>
        <w:snapToGrid w:val="0"/>
        <w:spacing w:line="400" w:lineRule="exact"/>
        <w:jc w:val="center"/>
        <w:outlineLvl w:val="0"/>
        <w:rPr>
          <w:rFonts w:ascii="微軟正黑體" w:eastAsia="微軟正黑體" w:hAnsi="微軟正黑體" w:cs="微軟正黑體"/>
          <w:b/>
          <w:sz w:val="36"/>
          <w:szCs w:val="36"/>
        </w:rPr>
      </w:pPr>
      <w:bookmarkStart w:id="0" w:name="_Toc239234613"/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>國立聯合大學材料與化學工程</w:t>
      </w:r>
      <w:r w:rsidR="00D750D1">
        <w:rPr>
          <w:rFonts w:ascii="微軟正黑體" w:eastAsia="微軟正黑體" w:hAnsi="微軟正黑體" w:cs="微軟正黑體" w:hint="eastAsia"/>
          <w:b/>
          <w:sz w:val="36"/>
          <w:szCs w:val="36"/>
        </w:rPr>
        <w:t>博士學位學程</w:t>
      </w:r>
      <w:r>
        <w:rPr>
          <w:rFonts w:ascii="王漢宗中隸書繁" w:eastAsia="王漢宗中隸書繁" w:hAnsi="標楷體"/>
          <w:b/>
          <w:sz w:val="36"/>
          <w:szCs w:val="36"/>
        </w:rPr>
        <w:br/>
      </w:r>
      <w:bookmarkStart w:id="1" w:name="_Toc299233718"/>
      <w:bookmarkStart w:id="2" w:name="_Toc332101690"/>
      <w:r w:rsidR="00D750D1">
        <w:rPr>
          <w:rFonts w:ascii="微軟正黑體" w:eastAsia="微軟正黑體" w:hAnsi="微軟正黑體" w:cs="微軟正黑體" w:hint="eastAsia"/>
          <w:b/>
          <w:sz w:val="36"/>
          <w:szCs w:val="36"/>
        </w:rPr>
        <w:t>博士</w:t>
      </w:r>
      <w:r w:rsidRPr="00FD6418">
        <w:rPr>
          <w:rFonts w:ascii="微軟正黑體" w:eastAsia="微軟正黑體" w:hAnsi="微軟正黑體" w:cs="微軟正黑體" w:hint="eastAsia"/>
          <w:b/>
          <w:sz w:val="36"/>
          <w:szCs w:val="36"/>
        </w:rPr>
        <w:t>學位候選人資格考核申請表</w:t>
      </w:r>
      <w:bookmarkEnd w:id="0"/>
      <w:bookmarkEnd w:id="1"/>
      <w:bookmarkEnd w:id="2"/>
    </w:p>
    <w:p w:rsidR="00462F87" w:rsidRPr="005A0497" w:rsidRDefault="00462F87" w:rsidP="00FD6418">
      <w:pPr>
        <w:snapToGrid w:val="0"/>
        <w:spacing w:line="400" w:lineRule="exact"/>
        <w:jc w:val="center"/>
        <w:outlineLvl w:val="0"/>
        <w:rPr>
          <w:rFonts w:ascii="王漢宗中隸書繁" w:eastAsia="王漢宗中隸書繁" w:hAnsi="標楷體" w:hint="eastAsia"/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3784"/>
        <w:gridCol w:w="1404"/>
        <w:gridCol w:w="3991"/>
      </w:tblGrid>
      <w:tr w:rsidR="00FD6418" w:rsidRPr="00CE174D" w:rsidTr="003B056E">
        <w:trPr>
          <w:trHeight w:val="849"/>
          <w:jc w:val="center"/>
        </w:trPr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418" w:rsidRPr="00CE174D" w:rsidRDefault="00FD6418" w:rsidP="003B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418" w:rsidRPr="00CE174D" w:rsidRDefault="00FD6418" w:rsidP="003B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418" w:rsidRPr="00CE174D" w:rsidRDefault="00FD6418" w:rsidP="003B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418" w:rsidRPr="00CE174D" w:rsidRDefault="00FD6418" w:rsidP="003B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6418" w:rsidRPr="00CE174D" w:rsidTr="003B056E">
        <w:trPr>
          <w:trHeight w:val="849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FD6418" w:rsidRPr="00CE174D" w:rsidRDefault="00FD6418" w:rsidP="003B05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FD6418" w:rsidRPr="00CE174D" w:rsidRDefault="00FD6418" w:rsidP="003B05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FD6418" w:rsidRPr="00CE174D" w:rsidRDefault="00FD6418" w:rsidP="003B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E17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E17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FD6418" w:rsidRPr="00CE174D" w:rsidRDefault="00FD6418" w:rsidP="003B05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FD6418" w:rsidRPr="00CE174D" w:rsidRDefault="00FD6418" w:rsidP="003B05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68" w:type="pct"/>
            <w:shd w:val="clear" w:color="auto" w:fill="auto"/>
            <w:vAlign w:val="center"/>
          </w:tcPr>
          <w:p w:rsidR="00FD6418" w:rsidRPr="00CE174D" w:rsidRDefault="00FD6418" w:rsidP="003B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6418" w:rsidRPr="00CE174D" w:rsidTr="003B056E">
        <w:trPr>
          <w:trHeight w:val="849"/>
          <w:jc w:val="center"/>
        </w:trPr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418" w:rsidRPr="00CE174D" w:rsidRDefault="00FD6418" w:rsidP="003B05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  <w:p w:rsidR="00FD6418" w:rsidRPr="00CE174D" w:rsidRDefault="00FD6418" w:rsidP="003B05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418" w:rsidRPr="00CE174D" w:rsidRDefault="00FD6418" w:rsidP="003B056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  <w:r w:rsidRPr="00CE17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418" w:rsidRPr="00CE174D" w:rsidRDefault="00FD6418" w:rsidP="003B05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FD6418" w:rsidRPr="00CE174D" w:rsidRDefault="00FD6418" w:rsidP="003B05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8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418" w:rsidRPr="00CE174D" w:rsidRDefault="00FD6418" w:rsidP="003B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D6418" w:rsidRPr="0012404E" w:rsidRDefault="00FD6418" w:rsidP="00FD6418">
      <w:pPr>
        <w:ind w:leftChars="-25" w:left="-6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5226"/>
        <w:gridCol w:w="1957"/>
        <w:gridCol w:w="2568"/>
      </w:tblGrid>
      <w:tr w:rsidR="00FD6418" w:rsidRPr="00CE174D" w:rsidTr="003B056E">
        <w:tc>
          <w:tcPr>
            <w:tcW w:w="436" w:type="pct"/>
            <w:shd w:val="clear" w:color="auto" w:fill="auto"/>
            <w:vAlign w:val="center"/>
          </w:tcPr>
          <w:p w:rsidR="00FD6418" w:rsidRPr="00CE174D" w:rsidRDefault="00FD6418" w:rsidP="003B056E">
            <w:pPr>
              <w:jc w:val="center"/>
              <w:rPr>
                <w:rFonts w:ascii="標楷體" w:eastAsia="標楷體" w:hAnsi="標楷體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446" w:type="pct"/>
            <w:shd w:val="clear" w:color="auto" w:fill="auto"/>
          </w:tcPr>
          <w:p w:rsidR="00FD6418" w:rsidRPr="00CE174D" w:rsidRDefault="00FD6418" w:rsidP="003B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規  定</w:t>
            </w:r>
          </w:p>
        </w:tc>
        <w:tc>
          <w:tcPr>
            <w:tcW w:w="916" w:type="pct"/>
            <w:shd w:val="clear" w:color="auto" w:fill="auto"/>
          </w:tcPr>
          <w:p w:rsidR="00FD6418" w:rsidRPr="00CE174D" w:rsidRDefault="00FD6418" w:rsidP="003B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審核蓋章</w:t>
            </w:r>
          </w:p>
        </w:tc>
        <w:tc>
          <w:tcPr>
            <w:tcW w:w="1202" w:type="pct"/>
            <w:shd w:val="clear" w:color="auto" w:fill="auto"/>
          </w:tcPr>
          <w:p w:rsidR="00FD6418" w:rsidRPr="00CE174D" w:rsidRDefault="00FD6418" w:rsidP="003B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D6418" w:rsidRPr="00CE174D" w:rsidTr="003B056E">
        <w:tc>
          <w:tcPr>
            <w:tcW w:w="436" w:type="pct"/>
            <w:shd w:val="clear" w:color="auto" w:fill="auto"/>
            <w:vAlign w:val="center"/>
          </w:tcPr>
          <w:p w:rsidR="00FD6418" w:rsidRPr="00CE174D" w:rsidRDefault="00FD6418" w:rsidP="003B0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FD6418" w:rsidRPr="00CE174D" w:rsidRDefault="00FD6418" w:rsidP="003B056E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成績考核</w:t>
            </w:r>
            <w:r w:rsidR="00E5118A">
              <w:rPr>
                <w:rFonts w:ascii="標楷體" w:eastAsia="標楷體" w:hAnsi="標楷體" w:hint="eastAsia"/>
                <w:sz w:val="28"/>
                <w:szCs w:val="28"/>
              </w:rPr>
              <w:t>(檢</w:t>
            </w:r>
            <w:r w:rsidR="00462F87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r w:rsidR="00E5118A">
              <w:rPr>
                <w:rFonts w:ascii="標楷體" w:eastAsia="標楷體" w:hAnsi="標楷體" w:hint="eastAsia"/>
                <w:sz w:val="28"/>
                <w:szCs w:val="28"/>
              </w:rPr>
              <w:t>歷年成績單)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D6418" w:rsidRPr="00CE174D" w:rsidRDefault="00FD6418" w:rsidP="003B056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D6418" w:rsidRPr="00CE174D" w:rsidRDefault="00FD6418" w:rsidP="003B05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  <w:r w:rsidR="00D750D1">
              <w:rPr>
                <w:rFonts w:ascii="標楷體" w:eastAsia="標楷體" w:hAnsi="標楷體" w:hint="eastAsia"/>
                <w:b/>
                <w:sz w:val="28"/>
                <w:szCs w:val="28"/>
              </w:rPr>
              <w:t>學程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  <w:r w:rsidRPr="00CE174D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</w:tc>
      </w:tr>
      <w:tr w:rsidR="00FD6418" w:rsidRPr="00CE174D" w:rsidTr="003B056E">
        <w:trPr>
          <w:trHeight w:val="817"/>
        </w:trPr>
        <w:tc>
          <w:tcPr>
            <w:tcW w:w="436" w:type="pct"/>
            <w:shd w:val="clear" w:color="auto" w:fill="auto"/>
            <w:vAlign w:val="center"/>
          </w:tcPr>
          <w:p w:rsidR="00FD6418" w:rsidRPr="00CE174D" w:rsidRDefault="00FD6418" w:rsidP="003B056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FD6418" w:rsidRPr="00CE174D" w:rsidRDefault="00FD6418" w:rsidP="003B056E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sz w:val="28"/>
                <w:szCs w:val="28"/>
              </w:rPr>
              <w:t>撰妥學位論文計畫大綱及基本內容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D6418" w:rsidRPr="00CE174D" w:rsidRDefault="00FD6418" w:rsidP="003B056E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D6418" w:rsidRPr="00CE174D" w:rsidRDefault="00FD6418" w:rsidP="003B056E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74D">
              <w:rPr>
                <w:rFonts w:ascii="標楷體" w:eastAsia="標楷體" w:hAnsi="標楷體" w:hint="eastAsia"/>
                <w:b/>
                <w:sz w:val="28"/>
                <w:szCs w:val="28"/>
              </w:rPr>
              <w:t>由指導教授審核</w:t>
            </w:r>
          </w:p>
        </w:tc>
      </w:tr>
    </w:tbl>
    <w:p w:rsidR="00E5118A" w:rsidRDefault="00E5118A" w:rsidP="00FD6418">
      <w:pPr>
        <w:snapToGrid w:val="0"/>
        <w:ind w:leftChars="-25" w:left="178" w:hangingChars="85" w:hanging="238"/>
        <w:jc w:val="both"/>
        <w:rPr>
          <w:rFonts w:ascii="標楷體" w:eastAsia="標楷體" w:hAnsi="標楷體"/>
          <w:b/>
          <w:sz w:val="28"/>
          <w:szCs w:val="28"/>
        </w:rPr>
      </w:pPr>
    </w:p>
    <w:p w:rsidR="00E5118A" w:rsidRDefault="00E5118A" w:rsidP="00FD6418">
      <w:pPr>
        <w:snapToGrid w:val="0"/>
        <w:ind w:leftChars="-25" w:left="178" w:hangingChars="85" w:hanging="238"/>
        <w:jc w:val="both"/>
        <w:rPr>
          <w:rFonts w:ascii="標楷體" w:eastAsia="標楷體" w:hAnsi="標楷體"/>
          <w:b/>
          <w:sz w:val="28"/>
          <w:szCs w:val="28"/>
        </w:rPr>
      </w:pPr>
    </w:p>
    <w:p w:rsidR="00FD6418" w:rsidRPr="0012404E" w:rsidRDefault="00FD6418" w:rsidP="00FD6418">
      <w:pPr>
        <w:snapToGrid w:val="0"/>
        <w:ind w:leftChars="-25" w:left="178" w:hangingChars="85" w:hanging="238"/>
        <w:jc w:val="both"/>
        <w:rPr>
          <w:rFonts w:ascii="標楷體" w:eastAsia="標楷體" w:hAnsi="標楷體"/>
          <w:b/>
          <w:sz w:val="28"/>
          <w:szCs w:val="28"/>
        </w:rPr>
      </w:pPr>
      <w:r w:rsidRPr="0012404E">
        <w:rPr>
          <w:rFonts w:ascii="標楷體" w:eastAsia="標楷體" w:hAnsi="標楷體" w:hint="eastAsia"/>
          <w:b/>
          <w:sz w:val="28"/>
          <w:szCs w:val="28"/>
        </w:rPr>
        <w:t>※請檢附上述規定之相關證明文件，並依序裝訂。</w:t>
      </w:r>
    </w:p>
    <w:p w:rsidR="00FD6418" w:rsidRPr="00E5118A" w:rsidRDefault="00FD6418" w:rsidP="00FD6418">
      <w:pPr>
        <w:snapToGrid w:val="0"/>
        <w:ind w:leftChars="-25" w:left="178" w:hangingChars="85" w:hanging="238"/>
        <w:jc w:val="both"/>
        <w:rPr>
          <w:rFonts w:ascii="標楷體" w:eastAsia="標楷體" w:hAnsi="標楷體"/>
          <w:sz w:val="28"/>
          <w:szCs w:val="28"/>
        </w:rPr>
      </w:pPr>
      <w:r w:rsidRPr="00E5118A">
        <w:rPr>
          <w:rFonts w:ascii="標楷體" w:eastAsia="標楷體" w:hAnsi="標楷體" w:hint="eastAsia"/>
          <w:sz w:val="28"/>
          <w:szCs w:val="28"/>
        </w:rPr>
        <w:t>※</w:t>
      </w:r>
      <w:r w:rsidR="005412E1" w:rsidRPr="00E5118A">
        <w:rPr>
          <w:rFonts w:ascii="標楷體" w:eastAsia="標楷體" w:hAnsi="標楷體" w:hint="eastAsia"/>
          <w:sz w:val="28"/>
          <w:szCs w:val="28"/>
        </w:rPr>
        <w:t>博士學位候選人資格考核，得每學期辦理一次。與申請之博士生應於每學期開學兩週內提出申請，學程接受報名後另行公佈舉行考核之時日期與地點</w:t>
      </w:r>
      <w:r w:rsidRPr="00E5118A">
        <w:rPr>
          <w:rFonts w:ascii="標楷體" w:eastAsia="標楷體" w:hAnsi="標楷體" w:hint="eastAsia"/>
          <w:sz w:val="28"/>
          <w:szCs w:val="28"/>
        </w:rPr>
        <w:t>。</w:t>
      </w:r>
    </w:p>
    <w:p w:rsidR="00FD6418" w:rsidRDefault="00FD6418" w:rsidP="00FD6418">
      <w:pPr>
        <w:snapToGrid w:val="0"/>
        <w:ind w:leftChars="-25" w:left="178" w:hangingChars="85" w:hanging="238"/>
        <w:jc w:val="both"/>
        <w:rPr>
          <w:rFonts w:ascii="標楷體" w:eastAsia="標楷體" w:hAnsi="標楷體"/>
          <w:sz w:val="28"/>
          <w:szCs w:val="28"/>
        </w:rPr>
      </w:pPr>
      <w:r w:rsidRPr="00E5118A">
        <w:rPr>
          <w:rFonts w:ascii="標楷體" w:eastAsia="標楷體" w:hAnsi="標楷體" w:hint="eastAsia"/>
          <w:sz w:val="28"/>
          <w:szCs w:val="28"/>
        </w:rPr>
        <w:t>※</w:t>
      </w:r>
      <w:r w:rsidRPr="00E5118A">
        <w:rPr>
          <w:rFonts w:ascii="標楷體" w:eastAsia="標楷體" w:hAnsi="標楷體"/>
          <w:sz w:val="28"/>
          <w:szCs w:val="28"/>
        </w:rPr>
        <w:t>依據本系</w:t>
      </w:r>
      <w:r w:rsidRPr="00E5118A">
        <w:rPr>
          <w:rFonts w:ascii="標楷體" w:eastAsia="標楷體" w:hAnsi="標楷體" w:hint="eastAsia"/>
          <w:sz w:val="28"/>
          <w:szCs w:val="28"/>
        </w:rPr>
        <w:t>博士班修業</w:t>
      </w:r>
      <w:r w:rsidR="005412E1" w:rsidRPr="00E5118A">
        <w:rPr>
          <w:rFonts w:ascii="標楷體" w:eastAsia="標楷體" w:hAnsi="標楷體" w:hint="eastAsia"/>
          <w:sz w:val="28"/>
          <w:szCs w:val="28"/>
        </w:rPr>
        <w:t>要點規定及博士學程博士學位候選人資格考核實施要點</w:t>
      </w:r>
      <w:r w:rsidRPr="00E5118A">
        <w:rPr>
          <w:rFonts w:ascii="標楷體" w:eastAsia="標楷體" w:hAnsi="標楷體" w:hint="eastAsia"/>
          <w:sz w:val="28"/>
          <w:szCs w:val="28"/>
        </w:rPr>
        <w:t>辦理。</w:t>
      </w:r>
    </w:p>
    <w:p w:rsidR="00462F87" w:rsidRPr="00E5118A" w:rsidRDefault="00462F87" w:rsidP="00FD6418">
      <w:pPr>
        <w:snapToGrid w:val="0"/>
        <w:ind w:leftChars="-25" w:left="178" w:hangingChars="85" w:hanging="238"/>
        <w:jc w:val="both"/>
        <w:rPr>
          <w:rFonts w:ascii="標楷體" w:eastAsia="標楷體" w:hAnsi="標楷體" w:hint="eastAsia"/>
          <w:sz w:val="28"/>
          <w:szCs w:val="28"/>
        </w:rPr>
      </w:pPr>
      <w:bookmarkStart w:id="3" w:name="_GoBack"/>
      <w:bookmarkEnd w:id="3"/>
    </w:p>
    <w:p w:rsidR="00FD6418" w:rsidRPr="006C193F" w:rsidRDefault="00FD6418" w:rsidP="00FD6418">
      <w:pPr>
        <w:jc w:val="right"/>
        <w:rPr>
          <w:rFonts w:ascii="標楷體" w:eastAsia="標楷體" w:hAnsi="標楷體"/>
          <w:sz w:val="28"/>
          <w:szCs w:val="28"/>
        </w:rPr>
      </w:pPr>
      <w:r w:rsidRPr="00C43211">
        <w:rPr>
          <w:rFonts w:ascii="標楷體" w:eastAsia="標楷體" w:hAnsi="標楷體" w:hint="eastAsia"/>
          <w:sz w:val="28"/>
          <w:szCs w:val="28"/>
        </w:rPr>
        <w:t>申請人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4321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</w:t>
      </w:r>
      <w:r>
        <w:rPr>
          <w:rFonts w:hint="eastAsia"/>
        </w:rPr>
        <w:t>（</w:t>
      </w:r>
      <w:r w:rsidRPr="006C193F">
        <w:rPr>
          <w:rFonts w:ascii="標楷體" w:eastAsia="標楷體" w:hAnsi="標楷體" w:hint="eastAsia"/>
        </w:rPr>
        <w:t>簽章）</w:t>
      </w:r>
      <w:r w:rsidRPr="006C193F">
        <w:rPr>
          <w:rFonts w:ascii="標楷體" w:eastAsia="標楷體" w:hAnsi="標楷體" w:cs="細明體" w:hint="eastAsia"/>
          <w:sz w:val="28"/>
          <w:szCs w:val="28"/>
        </w:rPr>
        <w:t xml:space="preserve">    </w:t>
      </w:r>
    </w:p>
    <w:p w:rsidR="00FD6418" w:rsidRPr="006C193F" w:rsidRDefault="00FD6418" w:rsidP="00FD6418">
      <w:pPr>
        <w:spacing w:beforeLines="50" w:before="180"/>
        <w:jc w:val="right"/>
        <w:rPr>
          <w:rFonts w:ascii="標楷體" w:eastAsia="標楷體" w:hAnsi="標楷體"/>
        </w:rPr>
      </w:pPr>
      <w:r w:rsidRPr="006C193F">
        <w:rPr>
          <w:rFonts w:ascii="標楷體" w:eastAsia="標楷體" w:hAnsi="標楷體" w:hint="eastAsia"/>
          <w:sz w:val="28"/>
          <w:szCs w:val="28"/>
        </w:rPr>
        <w:t>指導教授：</w:t>
      </w:r>
      <w:r w:rsidRPr="006C193F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 </w:t>
      </w:r>
      <w:r w:rsidRPr="006C193F">
        <w:rPr>
          <w:rFonts w:ascii="標楷體" w:eastAsia="標楷體" w:hAnsi="標楷體" w:hint="eastAsia"/>
        </w:rPr>
        <w:t>（簽章）</w:t>
      </w:r>
    </w:p>
    <w:p w:rsidR="00FD6418" w:rsidRDefault="00FD6418" w:rsidP="00FD6418">
      <w:pPr>
        <w:spacing w:beforeLines="50" w:before="180"/>
        <w:ind w:right="480" w:firstLineChars="1883" w:firstLine="5272"/>
        <w:rPr>
          <w:rFonts w:ascii="標楷體" w:eastAsia="標楷體" w:hAnsi="標楷體"/>
          <w:sz w:val="28"/>
          <w:szCs w:val="28"/>
        </w:rPr>
      </w:pPr>
      <w:r w:rsidRPr="00532AAB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321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 </w:t>
      </w:r>
    </w:p>
    <w:p w:rsidR="00FD6418" w:rsidRPr="006C193F" w:rsidRDefault="00FD6418" w:rsidP="00FD641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</w:t>
      </w:r>
      <w:r w:rsidRPr="00532AA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6C193F">
        <w:rPr>
          <w:rFonts w:ascii="標楷體" w:eastAsia="標楷體" w:hAnsi="標楷體" w:hint="eastAsia"/>
        </w:rPr>
        <w:t>（簽章）</w:t>
      </w:r>
    </w:p>
    <w:p w:rsidR="00FD6418" w:rsidRDefault="005412E1" w:rsidP="00FD64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學程主任</w:t>
      </w:r>
      <w:r w:rsidR="00FD6418" w:rsidRPr="006C193F">
        <w:rPr>
          <w:rFonts w:ascii="標楷體" w:eastAsia="標楷體" w:hAnsi="標楷體" w:hint="eastAsia"/>
          <w:sz w:val="28"/>
          <w:szCs w:val="28"/>
        </w:rPr>
        <w:t>：</w:t>
      </w:r>
      <w:r w:rsidR="00FD6418" w:rsidRPr="006C19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FD6418" w:rsidRPr="006C193F">
        <w:rPr>
          <w:rFonts w:ascii="標楷體" w:eastAsia="標楷體" w:hAnsi="標楷體" w:hint="eastAsia"/>
        </w:rPr>
        <w:t>（簽章）</w:t>
      </w:r>
    </w:p>
    <w:p w:rsidR="005716E1" w:rsidRDefault="005716E1" w:rsidP="00FD6418"/>
    <w:sectPr w:rsidR="005716E1" w:rsidSect="00FD64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6C" w:rsidRDefault="0040206C" w:rsidP="00FD6418">
      <w:r>
        <w:separator/>
      </w:r>
    </w:p>
  </w:endnote>
  <w:endnote w:type="continuationSeparator" w:id="0">
    <w:p w:rsidR="0040206C" w:rsidRDefault="0040206C" w:rsidP="00FD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隸書繁">
    <w:altName w:val="Hanyi Senty Floral Calligraphy"/>
    <w:charset w:val="88"/>
    <w:family w:val="auto"/>
    <w:pitch w:val="variable"/>
    <w:sig w:usb0="00000000" w:usb1="38C9787A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6C" w:rsidRDefault="0040206C" w:rsidP="00FD6418">
      <w:r>
        <w:separator/>
      </w:r>
    </w:p>
  </w:footnote>
  <w:footnote w:type="continuationSeparator" w:id="0">
    <w:p w:rsidR="0040206C" w:rsidRDefault="0040206C" w:rsidP="00FD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4"/>
    <w:rsid w:val="00057BE4"/>
    <w:rsid w:val="00106121"/>
    <w:rsid w:val="00234725"/>
    <w:rsid w:val="00301B1A"/>
    <w:rsid w:val="0040206C"/>
    <w:rsid w:val="00462F87"/>
    <w:rsid w:val="005167D6"/>
    <w:rsid w:val="005412E1"/>
    <w:rsid w:val="005716E1"/>
    <w:rsid w:val="005B5EF2"/>
    <w:rsid w:val="007004B0"/>
    <w:rsid w:val="007853F4"/>
    <w:rsid w:val="00D750D1"/>
    <w:rsid w:val="00E5118A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3C88C"/>
  <w15:docId w15:val="{CA3C00E4-F35C-4789-AE4E-D37777D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4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4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4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4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1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Mingyou Lu</cp:lastModifiedBy>
  <cp:revision>3</cp:revision>
  <cp:lastPrinted>2018-06-01T02:46:00Z</cp:lastPrinted>
  <dcterms:created xsi:type="dcterms:W3CDTF">2018-06-01T03:36:00Z</dcterms:created>
  <dcterms:modified xsi:type="dcterms:W3CDTF">2019-12-13T06:45:00Z</dcterms:modified>
</cp:coreProperties>
</file>